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3D" w:rsidRDefault="00E2260E">
      <w:pPr>
        <w:pStyle w:val="BodyText"/>
        <w:tabs>
          <w:tab w:val="left" w:pos="6867"/>
          <w:tab w:val="left" w:pos="8787"/>
        </w:tabs>
        <w:spacing w:before="77" w:line="288" w:lineRule="auto"/>
        <w:ind w:left="4402" w:right="111" w:firstLine="17"/>
      </w:pPr>
      <w:r>
        <w:t>Date “I” must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 received by dept.</w:t>
      </w:r>
      <w:r>
        <w:rPr>
          <w:spacing w:val="-6"/>
        </w:rPr>
        <w:t xml:space="preserve"> </w:t>
      </w:r>
      <w:r>
        <w:t>chair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B3D" w:rsidRDefault="00E2260E">
      <w:pPr>
        <w:pStyle w:val="BodyText"/>
        <w:tabs>
          <w:tab w:val="left" w:pos="6867"/>
          <w:tab w:val="left" w:pos="8787"/>
        </w:tabs>
        <w:spacing w:line="288" w:lineRule="auto"/>
        <w:ind w:left="2892" w:right="111" w:firstLine="149"/>
      </w:pPr>
      <w:r>
        <w:t>Grade change form sent to</w:t>
      </w:r>
      <w:r>
        <w:rPr>
          <w:spacing w:val="-11"/>
        </w:rPr>
        <w:t xml:space="preserve"> </w:t>
      </w:r>
      <w:r>
        <w:t>Registrar’s</w:t>
      </w:r>
      <w:r>
        <w:rPr>
          <w:spacing w:val="-3"/>
        </w:rPr>
        <w:t xml:space="preserve"> </w:t>
      </w:r>
      <w:r>
        <w:t>Office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Registrar’s Office told to have a permanent</w:t>
      </w:r>
      <w:r>
        <w:rPr>
          <w:spacing w:val="-12"/>
        </w:rPr>
        <w:t xml:space="preserve"> </w:t>
      </w:r>
      <w:r>
        <w:t>“I”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B3D" w:rsidRDefault="00E2260E">
      <w:pPr>
        <w:spacing w:before="2" w:line="597" w:lineRule="exact"/>
        <w:ind w:left="1901" w:right="1962"/>
        <w:jc w:val="center"/>
        <w:rPr>
          <w:sz w:val="52"/>
        </w:rPr>
      </w:pPr>
      <w:r>
        <w:rPr>
          <w:sz w:val="52"/>
        </w:rPr>
        <w:t>Incomplete Grade Form</w:t>
      </w:r>
    </w:p>
    <w:p w:rsidR="00E93B3D" w:rsidRDefault="00E2260E">
      <w:pPr>
        <w:pStyle w:val="BodyText"/>
        <w:spacing w:line="229" w:lineRule="exact"/>
        <w:ind w:left="1901" w:right="1960"/>
        <w:jc w:val="center"/>
      </w:pPr>
      <w:r>
        <w:t>(To be completed and forwarded to Department Chair)</w:t>
      </w:r>
    </w:p>
    <w:p w:rsidR="00E93B3D" w:rsidRDefault="00E93B3D">
      <w:pPr>
        <w:pStyle w:val="BodyText"/>
        <w:rPr>
          <w:sz w:val="24"/>
        </w:rPr>
      </w:pPr>
    </w:p>
    <w:p w:rsidR="00E93B3D" w:rsidRDefault="00E2260E">
      <w:pPr>
        <w:pStyle w:val="Heading1"/>
        <w:tabs>
          <w:tab w:val="left" w:pos="7725"/>
        </w:tabs>
        <w:spacing w:before="0"/>
      </w:pPr>
      <w:r>
        <w:t>Banner CR</w:t>
      </w:r>
      <w:r w:rsidR="00273705">
        <w:t>N, Course Prefix, Course Number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B3D" w:rsidRDefault="00E93B3D">
      <w:pPr>
        <w:pStyle w:val="BodyText"/>
        <w:spacing w:before="2"/>
        <w:rPr>
          <w:sz w:val="16"/>
        </w:rPr>
      </w:pPr>
    </w:p>
    <w:p w:rsidR="00E93B3D" w:rsidRDefault="00E2260E">
      <w:pPr>
        <w:tabs>
          <w:tab w:val="left" w:pos="6517"/>
        </w:tabs>
        <w:spacing w:before="90"/>
        <w:ind w:left="100"/>
        <w:rPr>
          <w:sz w:val="24"/>
        </w:rPr>
      </w:pPr>
      <w:r>
        <w:rPr>
          <w:sz w:val="24"/>
        </w:rPr>
        <w:t>Instructor’s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bookmarkStart w:id="0" w:name="_GoBack"/>
      <w:bookmarkEnd w:id="0"/>
    </w:p>
    <w:p w:rsidR="00E93B3D" w:rsidRDefault="00E93B3D">
      <w:pPr>
        <w:pStyle w:val="BodyText"/>
        <w:spacing w:before="2"/>
        <w:rPr>
          <w:sz w:val="16"/>
        </w:rPr>
      </w:pPr>
    </w:p>
    <w:p w:rsidR="00E93B3D" w:rsidRDefault="00E2260E">
      <w:pPr>
        <w:tabs>
          <w:tab w:val="left" w:pos="4757"/>
          <w:tab w:val="left" w:pos="8379"/>
        </w:tabs>
        <w:spacing w:before="91"/>
        <w:ind w:left="100"/>
        <w:rPr>
          <w:sz w:val="24"/>
        </w:rPr>
      </w:pP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</w:rPr>
        <w:t xml:space="preserve">CWID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3B3D" w:rsidRDefault="00E93B3D">
      <w:pPr>
        <w:pStyle w:val="BodyText"/>
        <w:spacing w:before="2"/>
        <w:rPr>
          <w:sz w:val="16"/>
        </w:rPr>
      </w:pPr>
    </w:p>
    <w:p w:rsidR="00E93B3D" w:rsidRDefault="00E2260E">
      <w:pPr>
        <w:tabs>
          <w:tab w:val="left" w:pos="5032"/>
        </w:tabs>
        <w:spacing w:before="90"/>
        <w:ind w:left="100"/>
        <w:rPr>
          <w:sz w:val="24"/>
        </w:rPr>
      </w:pPr>
      <w:r>
        <w:rPr>
          <w:sz w:val="24"/>
        </w:rPr>
        <w:t>Semester and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Year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3B3D" w:rsidRDefault="00E93B3D">
      <w:pPr>
        <w:pStyle w:val="BodyText"/>
        <w:spacing w:before="2"/>
        <w:rPr>
          <w:sz w:val="16"/>
        </w:rPr>
      </w:pPr>
    </w:p>
    <w:p w:rsidR="00E93B3D" w:rsidRDefault="00273705">
      <w:pPr>
        <w:spacing w:before="90"/>
        <w:ind w:left="100"/>
        <w:rPr>
          <w:sz w:val="24"/>
        </w:rPr>
      </w:pPr>
      <w:r>
        <w:pict>
          <v:rect id="_x0000_s1026" style="position:absolute;left:0;text-align:left;margin-left:90.95pt;margin-top:25.1pt;width:416.85pt;height:148.05pt;z-index:251657728;mso-wrap-distance-left:0;mso-wrap-distance-right:0;mso-position-horizontal-relative:page" filled="f" strokeweight="1pt">
            <w10:wrap type="topAndBottom" anchorx="page"/>
          </v:rect>
        </w:pict>
      </w:r>
      <w:r w:rsidR="00E2260E">
        <w:rPr>
          <w:sz w:val="24"/>
        </w:rPr>
        <w:t>Detailed description of the work to be completed:</w:t>
      </w:r>
    </w:p>
    <w:p w:rsidR="00E93B3D" w:rsidRDefault="00E2260E">
      <w:pPr>
        <w:spacing w:before="174"/>
        <w:ind w:left="100" w:right="194"/>
        <w:rPr>
          <w:sz w:val="28"/>
        </w:rPr>
      </w:pPr>
      <w:r>
        <w:rPr>
          <w:sz w:val="28"/>
        </w:rPr>
        <w:t>I, the student, understand that I must complete the above requirements by date set by the instructor or within one calendar year from today. If I fail to complete the requirements in the timeline stated, the incomplete grade will permanently remain an “I”.</w:t>
      </w:r>
    </w:p>
    <w:p w:rsidR="00E93B3D" w:rsidRDefault="00E93B3D">
      <w:pPr>
        <w:pStyle w:val="BodyText"/>
        <w:spacing w:before="3"/>
        <w:rPr>
          <w:sz w:val="16"/>
        </w:rPr>
      </w:pPr>
    </w:p>
    <w:p w:rsidR="00E93B3D" w:rsidRDefault="00E2260E">
      <w:pPr>
        <w:pStyle w:val="Heading1"/>
        <w:tabs>
          <w:tab w:val="left" w:pos="2545"/>
          <w:tab w:val="left" w:pos="5546"/>
          <w:tab w:val="left" w:pos="6017"/>
          <w:tab w:val="left" w:pos="6687"/>
          <w:tab w:val="left" w:pos="8609"/>
        </w:tabs>
        <w:ind w:left="444"/>
      </w:pPr>
      <w:r>
        <w:t>Student’s</w:t>
      </w:r>
      <w:r>
        <w:rPr>
          <w:spacing w:val="-1"/>
        </w:rPr>
        <w:t xml:space="preserve"> </w:t>
      </w: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B3D" w:rsidRDefault="00E93B3D">
      <w:pPr>
        <w:pStyle w:val="BodyText"/>
        <w:spacing w:before="2"/>
        <w:rPr>
          <w:sz w:val="16"/>
        </w:rPr>
      </w:pPr>
    </w:p>
    <w:p w:rsidR="00E93B3D" w:rsidRDefault="00E2260E">
      <w:pPr>
        <w:tabs>
          <w:tab w:val="left" w:pos="2546"/>
          <w:tab w:val="left" w:pos="5547"/>
          <w:tab w:val="left" w:pos="6017"/>
          <w:tab w:val="left" w:pos="6704"/>
          <w:tab w:val="left" w:pos="8624"/>
        </w:tabs>
        <w:spacing w:before="90"/>
        <w:ind w:left="245"/>
        <w:rPr>
          <w:sz w:val="24"/>
        </w:rPr>
      </w:pPr>
      <w:r>
        <w:rPr>
          <w:sz w:val="24"/>
        </w:rPr>
        <w:t>Instructor’s</w:t>
      </w:r>
      <w:r>
        <w:rPr>
          <w:spacing w:val="-5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Date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3B3D" w:rsidRDefault="00E93B3D">
      <w:pPr>
        <w:pStyle w:val="BodyText"/>
        <w:spacing w:before="1"/>
        <w:rPr>
          <w:sz w:val="16"/>
        </w:rPr>
      </w:pPr>
    </w:p>
    <w:p w:rsidR="00E93B3D" w:rsidRDefault="00E2260E">
      <w:pPr>
        <w:pStyle w:val="BodyText"/>
        <w:spacing w:before="92"/>
        <w:ind w:left="100" w:right="194"/>
      </w:pPr>
      <w:r>
        <w:t xml:space="preserve">Reminder – The grade of “I” will affect the student’s financial aid and students receiving veteran’s benefits </w:t>
      </w:r>
      <w:proofErr w:type="spellStart"/>
      <w:proofErr w:type="gramStart"/>
      <w:r>
        <w:t>can not</w:t>
      </w:r>
      <w:proofErr w:type="spellEnd"/>
      <w:proofErr w:type="gramEnd"/>
      <w:r>
        <w:t xml:space="preserve"> receive the grade of “I”.</w:t>
      </w:r>
    </w:p>
    <w:p w:rsidR="00E93B3D" w:rsidRDefault="00E93B3D">
      <w:pPr>
        <w:pStyle w:val="BodyText"/>
        <w:spacing w:before="10"/>
        <w:rPr>
          <w:sz w:val="23"/>
        </w:rPr>
      </w:pPr>
    </w:p>
    <w:p w:rsidR="00E93B3D" w:rsidRDefault="00E93B3D">
      <w:pPr>
        <w:pStyle w:val="BodyText"/>
        <w:rPr>
          <w:sz w:val="24"/>
        </w:rPr>
      </w:pPr>
    </w:p>
    <w:p w:rsidR="00E93B3D" w:rsidRDefault="00E2260E">
      <w:pPr>
        <w:pStyle w:val="BodyText"/>
        <w:tabs>
          <w:tab w:val="left" w:pos="1827"/>
        </w:tabs>
        <w:spacing w:line="230" w:lineRule="exact"/>
        <w:ind w:left="100"/>
      </w:pPr>
      <w:r>
        <w:t>Photocopy</w:t>
      </w:r>
      <w:r>
        <w:rPr>
          <w:spacing w:val="-3"/>
        </w:rPr>
        <w:t xml:space="preserve"> </w:t>
      </w:r>
      <w:r>
        <w:t>to:</w:t>
      </w:r>
      <w:r>
        <w:tab/>
        <w:t>Department</w:t>
      </w:r>
      <w:r>
        <w:rPr>
          <w:spacing w:val="-1"/>
        </w:rPr>
        <w:t xml:space="preserve"> </w:t>
      </w:r>
      <w:r>
        <w:t>Chair</w:t>
      </w:r>
    </w:p>
    <w:p w:rsidR="00E93B3D" w:rsidRDefault="00E2260E">
      <w:pPr>
        <w:pStyle w:val="BodyText"/>
        <w:ind w:left="1828" w:right="5724"/>
      </w:pPr>
      <w:r>
        <w:t>Faculty Member Student</w:t>
      </w:r>
    </w:p>
    <w:p w:rsidR="00E93B3D" w:rsidRDefault="00E2260E">
      <w:pPr>
        <w:pStyle w:val="BodyText"/>
        <w:ind w:left="1828"/>
      </w:pPr>
      <w:r>
        <w:t>Student’s Advisor</w:t>
      </w:r>
    </w:p>
    <w:sectPr w:rsidR="00E93B3D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3B3D"/>
    <w:rsid w:val="00273705"/>
    <w:rsid w:val="00E2260E"/>
    <w:rsid w:val="00E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F204C"/>
  <w15:docId w15:val="{0FD7E103-F444-45D2-89DD-972E2BEE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Company>Oklahoma State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Incomplete Grade Form.doc</dc:title>
  <dc:creator>Kent Chrismon</dc:creator>
  <cp:lastModifiedBy>Coyne, Ruth C</cp:lastModifiedBy>
  <cp:revision>3</cp:revision>
  <dcterms:created xsi:type="dcterms:W3CDTF">2017-12-12T18:51:00Z</dcterms:created>
  <dcterms:modified xsi:type="dcterms:W3CDTF">2017-12-14T15:45:00Z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2002-04-15T00:00:00Z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2017-12-12T00:00:00Z</vt:filetime>
  </property>
</Properties>
</file>